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8386"/>
        <w15:color w:val="DBDBDB"/>
        <w:docPartObj>
          <w:docPartGallery w:val="Table of Contents"/>
          <w:docPartUnique/>
        </w:docPartObj>
      </w:sdtPr>
      <w:sdtEnd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kern w:val="0"/>
          <w:sz w:val="36"/>
          <w:szCs w:val="37"/>
          <w:shd w:val="clear" w:fill="FFFFFF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/>
              <w:bCs/>
              <w:i w:val="0"/>
              <w:iCs w:val="0"/>
              <w:caps w:val="0"/>
              <w:spacing w:val="0"/>
              <w:sz w:val="37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/>
              <w:bCs/>
              <w:i w:val="0"/>
              <w:iCs w:val="0"/>
              <w:caps w:val="0"/>
              <w:spacing w:val="0"/>
              <w:sz w:val="37"/>
              <w:szCs w:val="37"/>
              <w:shd w:val="clear" w:fill="FFFFFF"/>
            </w:rPr>
            <w:instrText xml:space="preserve">TOC \o "1-2" \h \u </w:instrText>
          </w:r>
          <w:r>
            <w:rPr>
              <w:rFonts w:hint="default" w:ascii="Helvetica" w:hAnsi="Helvetica" w:eastAsia="Helvetica" w:cs="Helvetica"/>
              <w:b/>
              <w:bCs/>
              <w:i w:val="0"/>
              <w:iCs w:val="0"/>
              <w:caps w:val="0"/>
              <w:spacing w:val="0"/>
              <w:sz w:val="37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_Toc26914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采用HTTP + JSON的方式调用</w:t>
          </w:r>
          <w:r>
            <w:tab/>
          </w:r>
          <w:r>
            <w:fldChar w:fldCharType="begin"/>
          </w:r>
          <w:r>
            <w:instrText xml:space="preserve"> PAGEREF _Toc26914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_Toc22406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1200 获取TOKEN</w:t>
          </w:r>
          <w:r>
            <w:tab/>
          </w:r>
          <w:r>
            <w:fldChar w:fldCharType="begin"/>
          </w:r>
          <w:r>
            <w:instrText xml:space="preserve"> PAGEREF _Toc22406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_Toc32016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1201 获取车辆最新位置信息</w:t>
          </w:r>
          <w:r>
            <w:tab/>
          </w:r>
          <w:r>
            <w:fldChar w:fldCharType="begin"/>
          </w:r>
          <w:r>
            <w:instrText xml:space="preserve"> PAGEREF _Toc32016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_Toc12035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附加：WEBSOCKET实时推送定位数据接口</w:t>
          </w:r>
          <w:r>
            <w:tab/>
          </w:r>
          <w:r>
            <w:fldChar w:fldCharType="begin"/>
          </w:r>
          <w:r>
            <w:instrText xml:space="preserve"> PAGEREF _Toc12035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_Toc4970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1202 获取车辆历史轨迹信息</w:t>
          </w:r>
          <w:r>
            <w:tab/>
          </w:r>
          <w:r>
            <w:fldChar w:fldCharType="begin"/>
          </w:r>
          <w:r>
            <w:instrText xml:space="preserve"> PAGEREF _Toc4970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_Toc4514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1203 视频实时直播</w:t>
          </w:r>
          <w:r>
            <w:tab/>
          </w:r>
          <w:r>
            <w:fldChar w:fldCharType="begin"/>
          </w:r>
          <w:r>
            <w:instrText xml:space="preserve"> PAGEREF _Toc4514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_Toc1571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1204 获取历史视频列表</w:t>
          </w:r>
          <w:r>
            <w:tab/>
          </w:r>
          <w:r>
            <w:fldChar w:fldCharType="begin"/>
          </w:r>
          <w:r>
            <w:instrText xml:space="preserve"> PAGEREF _Toc1571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_Toc18138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1205 历史视频在线回放</w:t>
          </w:r>
          <w:r>
            <w:tab/>
          </w:r>
          <w:r>
            <w:fldChar w:fldCharType="begin"/>
          </w:r>
          <w:r>
            <w:instrText xml:space="preserve"> PAGEREF _Toc18138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_Toc9972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1206 历史视频进度控制</w:t>
          </w:r>
          <w:r>
            <w:tab/>
          </w:r>
          <w:r>
            <w:fldChar w:fldCharType="begin"/>
          </w:r>
          <w:r>
            <w:instrText xml:space="preserve"> PAGEREF _Toc9972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_Toc26901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1207 获取车辆报警数据列表</w:t>
          </w:r>
          <w:r>
            <w:tab/>
          </w:r>
          <w:r>
            <w:fldChar w:fldCharType="begin"/>
          </w:r>
          <w:r>
            <w:instrText xml:space="preserve"> PAGEREF _Toc26901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_Toc24534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1208 获取主动安全ADAS数据列表</w:t>
          </w:r>
          <w:r>
            <w:tab/>
          </w:r>
          <w:r>
            <w:fldChar w:fldCharType="begin"/>
          </w:r>
          <w:r>
            <w:instrText xml:space="preserve"> PAGEREF _Toc24534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  <w:bookmarkStart w:id="29" w:name="_GoBack"/>
          <w:bookmarkEnd w:id="29"/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_Toc22228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1209 获取主动安全DSM数据列表</w:t>
          </w:r>
          <w:r>
            <w:tab/>
          </w:r>
          <w:r>
            <w:fldChar w:fldCharType="begin"/>
          </w:r>
          <w:r>
            <w:instrText xml:space="preserve"> PAGEREF _Toc22228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_Toc26630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1210 刷新TOKEN</w:t>
          </w:r>
          <w:r>
            <w:tab/>
          </w:r>
          <w:r>
            <w:fldChar w:fldCharType="begin"/>
          </w:r>
          <w:r>
            <w:instrText xml:space="preserve"> PAGEREF _Toc26630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_Toc31260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1211 获取车辆信息列表</w:t>
          </w:r>
          <w:r>
            <w:tab/>
          </w:r>
          <w:r>
            <w:fldChar w:fldCharType="begin"/>
          </w:r>
          <w:r>
            <w:instrText xml:space="preserve"> PAGEREF _Toc31260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_Toc14922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1212 获取终端参数</w:t>
          </w:r>
          <w:r>
            <w:tab/>
          </w:r>
          <w:r>
            <w:fldChar w:fldCharType="begin"/>
          </w:r>
          <w:r>
            <w:instrText xml:space="preserve"> PAGEREF _Toc14922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_Toc36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1213 获取系统字典接口</w:t>
          </w:r>
          <w:r>
            <w:tab/>
          </w:r>
          <w:r>
            <w:fldChar w:fldCharType="begin"/>
          </w:r>
          <w:r>
            <w:instrText xml:space="preserve"> PAGEREF _Toc36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_Toc7769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1214 添加车辆信息接口</w:t>
          </w:r>
          <w:r>
            <w:tab/>
          </w:r>
          <w:r>
            <w:fldChar w:fldCharType="begin"/>
          </w:r>
          <w:r>
            <w:instrText xml:space="preserve"> PAGEREF _Toc7769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_Toc11165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1215 修改车辆信息接口</w:t>
          </w:r>
          <w:r>
            <w:tab/>
          </w:r>
          <w:r>
            <w:fldChar w:fldCharType="begin"/>
          </w:r>
          <w:r>
            <w:instrText xml:space="preserve"> PAGEREF _Toc11165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_Toc26263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1216 删除车辆信息接口</w:t>
          </w:r>
          <w:r>
            <w:tab/>
          </w:r>
          <w:r>
            <w:fldChar w:fldCharType="begin"/>
          </w:r>
          <w:r>
            <w:instrText xml:space="preserve"> PAGEREF _Toc26263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_Toc32266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1219 终端指令下发接口</w:t>
          </w:r>
          <w:r>
            <w:tab/>
          </w:r>
          <w:r>
            <w:fldChar w:fldCharType="begin"/>
          </w:r>
          <w:r>
            <w:instrText xml:space="preserve"> PAGEREF _Toc32266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_Toc19579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1225 下发上传视频指令接口</w:t>
          </w:r>
          <w:r>
            <w:tab/>
          </w:r>
          <w:r>
            <w:fldChar w:fldCharType="begin"/>
          </w:r>
          <w:r>
            <w:instrText xml:space="preserve"> PAGEREF _Toc19579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_Toc6399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1226 获取设备上传的媒体文件接口</w:t>
          </w:r>
          <w:r>
            <w:tab/>
          </w:r>
          <w:r>
            <w:fldChar w:fldCharType="begin"/>
          </w:r>
          <w:r>
            <w:instrText xml:space="preserve"> PAGEREF _Toc6399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_Toc26969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1240 获取行车或停车记录接口</w:t>
          </w:r>
          <w:r>
            <w:tab/>
          </w:r>
          <w:r>
            <w:fldChar w:fldCharType="begin"/>
          </w:r>
          <w:r>
            <w:instrText xml:space="preserve"> PAGEREF _Toc26969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_Toc32329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1241 最新数据接口</w:t>
          </w:r>
          <w:r>
            <w:tab/>
          </w:r>
          <w:r>
            <w:fldChar w:fldCharType="begin"/>
          </w:r>
          <w:r>
            <w:instrText xml:space="preserve"> PAGEREF _Toc32329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_Toc30322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1242 离线车辆接口</w:t>
          </w:r>
          <w:r>
            <w:tab/>
          </w:r>
          <w:r>
            <w:fldChar w:fldCharType="begin"/>
          </w:r>
          <w:r>
            <w:instrText xml:space="preserve"> PAGEREF _Toc30322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_Toc20031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1243 报警统计接口</w:t>
          </w:r>
          <w:r>
            <w:tab/>
          </w:r>
          <w:r>
            <w:fldChar w:fldCharType="begin"/>
          </w:r>
          <w:r>
            <w:instrText xml:space="preserve"> PAGEREF _Toc20031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_Toc5740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1244 行程统计接口</w:t>
          </w:r>
          <w:r>
            <w:tab/>
          </w:r>
          <w:r>
            <w:fldChar w:fldCharType="begin"/>
          </w:r>
          <w:r>
            <w:instrText xml:space="preserve"> PAGEREF _Toc5740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_Toc24026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1245 里程统计(天)接口</w:t>
          </w:r>
          <w:r>
            <w:tab/>
          </w:r>
          <w:r>
            <w:fldChar w:fldCharType="begin"/>
          </w:r>
          <w:r>
            <w:instrText xml:space="preserve"> PAGEREF _Toc24026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begin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instrText xml:space="preserve"> HYPERLINK \l _Toc15266 </w:instrText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separate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t>1246 里程统计(月)接口</w:t>
          </w:r>
          <w:r>
            <w:tab/>
          </w:r>
          <w:r>
            <w:fldChar w:fldCharType="begin"/>
          </w:r>
          <w:r>
            <w:instrText xml:space="preserve"> PAGEREF _Toc15266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  <w:p>
          <w:pPr>
            <w:pStyle w:val="2"/>
            <w:keepNext w:val="0"/>
            <w:keepLines w:val="0"/>
            <w:widowControl/>
            <w:suppressLineNumbers w:val="0"/>
            <w:shd w:val="clear" w:fill="FFFFFF"/>
            <w:spacing w:before="75" w:beforeAutospacing="0" w:after="126" w:afterAutospacing="0" w:line="20" w:lineRule="atLeast"/>
            <w:ind w:left="0" w:firstLine="0"/>
            <w:jc w:val="left"/>
            <w:outlineLvl w:val="9"/>
            <w:rPr>
              <w:rFonts w:hint="default" w:ascii="Helvetica" w:hAnsi="Helvetica" w:eastAsia="Helvetica" w:cs="Helvetica"/>
              <w:b/>
              <w:bCs/>
              <w:i w:val="0"/>
              <w:iCs w:val="0"/>
              <w:caps w:val="0"/>
              <w:spacing w:val="0"/>
              <w:sz w:val="37"/>
              <w:szCs w:val="37"/>
              <w:shd w:val="clear" w:fill="FFFFFF"/>
            </w:rPr>
          </w:pPr>
          <w:r>
            <w:rPr>
              <w:rFonts w:hint="default" w:ascii="Helvetica" w:hAnsi="Helvetica" w:eastAsia="Helvetica" w:cs="Helvetica"/>
              <w:bCs/>
              <w:i w:val="0"/>
              <w:iCs w:val="0"/>
              <w:caps w:val="0"/>
              <w:spacing w:val="0"/>
              <w:szCs w:val="37"/>
              <w:shd w:val="clear" w:fill="FFFFFF"/>
            </w:rPr>
            <w:fldChar w:fldCharType="end"/>
          </w:r>
        </w:p>
      </w:sdtContent>
    </w:sdt>
    <w:p>
      <w:pP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126" w:afterAutospacing="0" w:line="20" w:lineRule="atLeast"/>
        <w:ind w:left="0" w:firstLine="0"/>
        <w:jc w:val="left"/>
        <w:outlineLvl w:val="0"/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0" w:name="_Toc26914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采用HTTP + JSON的方式调用</w:t>
      </w:r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API主要功能：获取TOKEN、实时定位、历史轨迹、视频实时播放、查询历史视频列表、历史视频回放、历史视频回放进度控制。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5268595" cy="2856230"/>
            <wp:effectExtent l="0" t="0" r="8255" b="1270"/>
            <wp:docPr id="3" name="图片 3" descr="QQ图片2022101416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210141639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t>如图在postman软件上的调用示例。演示平台的API调用地址：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2"/>
          <w:szCs w:val="22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"https://www.gb35658.com/lingx3api"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shd w:val="clear" w:fill="FFFFFF"/>
        </w:rPr>
        <w:t>https://www.gb35658.com/lingx3api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" w:name="_Toc22406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1200 获取TOKEN</w:t>
      </w:r>
      <w:bookmarkEnd w:id="1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1228"/>
        <w:gridCol w:w="6136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固定值：1200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account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password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密码，密文上报【小写】，加密方式：md5(md5(密码)+md5(账号))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后台设置的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2"/>
        <w:gridCol w:w="965"/>
        <w:gridCol w:w="5139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值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API调用令牌时效30分钟，在过期时效内请通过API1210刷新TOKEN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websocket0x0200URL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实时推送定位数据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{apicode:1200,account:"openapi",password:"63474798a035919d470a81536897b2b0",apitoken:"a4475031-d2af-4695-a722-8f6128d90581"}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"token": "eyJhbGciOiJIUzI1NiIsInR5cCI6IkpXVCJ9.eyJsYXN0TG9naW5UaW1lIjoxNjY1NzMyMjQ5NDA3LCJyb2xlSWRzIjoiMGRmZGNjNmYtZWI3Zi00ZWRiLTkzY2MtZTVhY2NiMTdmNmQ1Iiwib3JnSWRzIjoiNjY4OWFlNmEtMTQwZi0xMWU1LWI2NTAtNzRkMDJiNmI1ZjYxIiwiZXhwIjoxNjY1NzM0MDQ5LCJ1c2VySWQiOiJmY2UyZjUyYy0zZTc1LTRhMGItODU0YS0xYzE2M2ZjMzk1OTQifQ.wXXU2JuMCXzr4q4dX448FX5Ja6_Hv5V-3hwJdNxQWOY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" w:name="_Toc32016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1201 获取车辆最新位置信息</w:t>
      </w:r>
      <w:bookmarkEnd w:id="2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25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设备号，多个用英文逗号隔开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7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具体看示例字段说明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{apicode:1201,deviceId:"018000032600",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"lingxtoken": "eyJhbGciOiJIUzI1NiIsInR5cCI6IkpXVCJ9.eyJsYXN0TG9naW5UaW1lIjoxNjY1NzMyMjQ5NDA3LCJyb2xlSWRzIjoiMGRmZGNjNmYtZWI3Zi00ZWRiLTkzY2MtZTVhY2NiMTdmNmQ1Iiwib3JnSWRzIjoiNjY4OWFlNmEtMTQwZi0xMWU1LWI2NTAtNzRkMDJiNmI1ZjYxIiwiZXhwIjoxNjY1NzM0MDQ5LCJ1c2VySWQiOiJmY2UyZjUyYy0zZTc1LTRhMGItODU0YS0xYzE2M2ZjMzk1OTQifQ.wXXU2JuMCXzr4q4dX448FX5Ja6_Hv5V-3hwJdNxQWOY"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"A01": 1523.0,//设备累计总里程,KM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"A02": 0,//当前油量,需要设备支持,L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"lat_baidu": "31.344596285760456",//百度坐标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"type": "0x0200",//无意义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"tid": "018000032600",//设备号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"speed": 33.0,//时速，KM/H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"alarm": 0,//JT808的报警标志，参照JT808协议解析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"is_address": true,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"alarm_str": "无",//平台转换后的报警信息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"lat": 31.340879440307617,//wgs84坐标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"A30": 0,//无线通信网络信号强度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"height": 51,//高程，米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"direction": 11,//方向，0为正北，正时针方向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"A31": 0,//GNSS 定位卫星数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"address": "四川省德阳市绵竹市剑南街道春溢路59-61号寿春苑,距笋坝子170米",//当前地址，不一定能返回，最好业务系统自己获取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"lng": 104.19419860839844,//wgs84坐标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"JT808ServerId": "JT808ServerId_1",//JT808网关ID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"dtlc": 0,//当天行驶里程,KM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"status_str": "点火,定位",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"systime": "20220902094817",//系统时间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"status_jt808": 4,//1 报警， 2 行驶 ，3 定位，4 离线，5在线不定位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"JT808Info": 1,//无意义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"lng_baidu": "104.20319362927182",//百度坐标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"online": 0,//是否在线,1为在线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"comment": "离线(11分43秒)",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"20220902094817",//卫星时间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"status_leftcar": "离线(11分43秒)",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"status": 3,//JT808的状态标志，参照JT808协议解析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"ts": 1662083297652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3" w:name="_Toc12035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附加：WEBSOCKET实时推送定位数据接口</w:t>
      </w:r>
      <w:bookmarkEnd w:id="3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获取websocket地址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接口1200返回的参数websocket0x0200URL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1、订阅数据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{cmd:1005,tid:"设备号"}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 w:right="720"/>
        <w:rPr>
          <w:color w:val="4B4B4B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注意：发送文本消息JSON.stringify({cmd:1005,tid:"设备号"})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2、取消订阅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{cmd:1006,tid:"设备号"}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720" w:right="720"/>
        <w:rPr>
          <w:color w:val="4B4B4B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注意：发送文本消息JSON.stringify({cmd:1006,tid:"设备号"})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4" w:name="_Toc497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1202 获取车辆历史轨迹信息</w:t>
      </w:r>
      <w:bookmarkEnd w:id="4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固定值:1202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static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是否过滤停车点,true或false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invalid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是否过滤无效定位点,true或false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7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具体看示例字段说明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17975,//记录ID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"car_id": "018000032600",//设备号,等于实时定位的tid，等于入参的deviceId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"alarm": 0,//JT808的报警标志，参照JT808协议解析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"status": 786435,//JT808的状态标志，参照JT808协议解析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"acc": "1",//点火标志,1点火，非1为熄火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"location": "1",//是否定位，1定位，非1未定位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"lat": 29.6330757,//wgs84坐标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"lng": 105.1450272,//wgs84坐标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"height": 315,//高程，米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"speed": 0.0,//时速，KM/H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"direction": 347,//方向，0为正北，顺时针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"20221207062942",//卫星时间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"systime": "20221207062942",//系统时间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"mileage": 2105.0,//累计里程，KM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"oil": 0.0,//当时油量,L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"txxh": 21,//通信信号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"wxxh": 27,//卫星信息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"status_str": "点火,定位",//系统根据配置解析的状态描述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"alarm_str": "无",//系统根据配置解析的报警描述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"lng_baidu": "105.15483471834807",//百度坐标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"lat_baidu": "29.636533563381434"//百度坐标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5" w:name="_Toc4514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1203 视频实时直播</w:t>
      </w:r>
      <w:bookmarkEnd w:id="5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5267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固定值:1203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channel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视频通道号,例如：1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mltype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码流类型,0是主码流【高清】,1是子码流【普通】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pull_address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视频拉流地址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6" w:name="_Toc1571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1204 获取历史视频列表</w:t>
      </w:r>
      <w:bookmarkEnd w:id="6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固定值:1204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channel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视频通道号,例如：1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历史视频列表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"mltype": 1,//码流类型，１：主码流，２：子码流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"zcqtype": 1,//存储器类型，１：主存储器，２：灾备存储器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"etime": "20221206134330",//结束时间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"length": 13632409,//媒体文件大小，单位字节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"tdh": 1,//逻辑通道号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"stime": "20221206134215",//起始时间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"bjzt": "0000000000000000",//报警状态，ｂｉｔ０ ～ ｂｉｔ３１ 按照 ＪＴ／ Ｔ ８０８—２０１１ 的表 １８ 报警标志位定义； ｂｉｔ３２ ～ ｂｉｔ６３ 见表 １３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"type": 0//媒体文件类型，０：音视频，１：音频，２：视频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7" w:name="_Toc18138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1205 历史视频在线回放</w:t>
      </w:r>
      <w:bookmarkEnd w:id="7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05"/>
        <w:gridCol w:w="611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固定值:1205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channel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视频通道号,例如：1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mltype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码流类型,0是主码或子码流，1是主码流【高清】,2是子码流【普通】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音视频流，例如：0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zcqtype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存储器类型，例如：1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pull_address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视频拉流地址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"apicode":1205,"deviceId":"018000032600","channel":1,"stime":"20221104140408","etime":"20221104142834","type":0,"mltype":1,"zcqtype":1,"lingxtoken":"eyJhbGciOiJIUzI1NiIsInR5cCI6IkpXVCJ9.eyJsYXN0TG9naW5UaW1lIjoxNjY3NTQyMTM2Mjk2LCJyb2xlSWRzIjoiNmUwMzYyZTgtMTAwZS0xMWU1LWI3YWItNzRkMDJiNmI1ZjYxIiwib3JnSWRzIjoiYzhhODA3ZjItOWNlZS00Mzg0LTlhNDEtZGFmMTcwNzNiOTk3IiwiZXhwIjoxNjY3NTQ4MzQ3LCJ1c2VySWQiOiI0M2IyZjg0Yi02ZTJkLTRjNGEtODdkNi1hYjY3ZThjODgzYWUifQ.CH-5YnVMhrAaDXdUbTw1Lox6Ep4PM92syamWhkJUztk"}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{"code":1,"pull_address":"wss://www.gb35658.com/wss6899/websocket","message":"SUCCESS"}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8" w:name="_Toc9972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1206 历史视频进度控制</w:t>
      </w:r>
      <w:bookmarkEnd w:id="8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固定值:1206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channel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视频通道号,例如：1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播放时间，要跳到多少秒的位置。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apicode: 1204,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deviceId: "018000032600",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channel: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stime: "20221120000000",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etime: "20221121000000",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"lingxtoken": ""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"mltype": 1,//码流类型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"zcqtype": 1,//存储器类型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"etime": "20221120074942",//视频截止时间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"length": 11696979,//视频文件大小，字节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"tdh": 1,//逻辑通道号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"stime": "20221120074839",//视频起始时间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"bjzt": "0000000000000000",//报警标识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"type": 0//文件类型，0是音视频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9" w:name="_Toc26901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1207 获取车辆报警数据列表</w:t>
      </w:r>
      <w:bookmarkEnd w:id="9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485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固定值:1207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设备号，多个用英文逗号隔开【可选】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报警名称【可选】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speed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时速【可选】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 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 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分页页数【可选】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rows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分页行数【可选】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数据列表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记录总数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"total": 20,//总记录数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232,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"car_id": "018000032600",//设备号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"name": "摄像头故障",//报警名称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"speed": 40.0, //时速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"lat": 28.973707,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"lng": 118.945648,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"20220712155056", //卫星时间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"ts": "20220712155057"//系统时间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238,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"car_id": "018000032600",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"name": "超速报警",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"speed": 55.0,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"lat": 24.645397,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"lng": 118.050728,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"20220722141703",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"ts": "20220722141703"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0" w:name="_Toc24534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1208 获取主动安全ADAS数据列表</w:t>
      </w:r>
      <w:bookmarkEnd w:id="1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485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固定值:1208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设备号，多个用英文逗号隔开【可选】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报警类型，多个用英文逗号隔开【可选】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speed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时速【可选】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 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 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分页页数【可选】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rows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分页行数【可选】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数据列表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记录总数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apicode:1208,deviceId:"012345678912,013800138999",type:"3,2,1",lingxtoken:"eyJhbGciOiJIUzI1NiIsInR5cCI6IkpXVCJ9.eyJsYXN0TG9naW5UaW1lIjoxNjY3OTcyNjAxNTUxLCJyb2xlSWRzIjoiMGRmZGNjNmYtZWI3Zi00ZWRiLTkzY2MtZTVhY2NiMTdmNmQ1Iiwib3JnSWRzIjoiNjY4OWFlNmEtMTQwZi0xMWU1LWI2NTAtNzRkMDJiNmI1ZjYxIiwiZXhwIjoxNjY3OTc0NDAxLCJ1c2VySWQiOiJhYjM5NjNjYy1hYmJiLTRkMTUtYjQzYy0xNmVkMTg0ZThiZGUifQ.Kr961Ulwk6qi420nF4eYg3bciFobkv9AnyOxIY0CZV4"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"total": 1,// 记录总数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"002041d262ab413d8cd150d168e361ad",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"car_id": "00000000012917000922",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"bjid": 4,//报警ID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"bzzt": 0,//标志状态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"bjlx": 3,//报警类型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"bjjb": 1,//报警级别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"qccs": 0,//前车车速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"qcjl": 0,//前车距离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"pllx": 0,//偏离类型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"dlbjsblx": 0,//道路标志识别类型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"dlbzsbsj": 0,//道路标志识别数据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"speed": 44,//时速KM/H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"height": 20,//高程M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"lat": 30.219493,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"lng": 116.978613,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"status": "1025",//车辆状态,等同于0x0200的车辆状态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"20221107185344",//卫星时间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"ts": "20221107185351",//系统时间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"files":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"name": "00_64_6403_00_002041d262ab413d8cd150d168e361ad.jpg",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"type": 0,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"length": 26,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"path": 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instrText xml:space="preserve"> HYPERLINK "https://www.gb35658.com/AdasFile/2022/11/07/00000000012917000922/002041d262ab413d8cd150d168e361ad/00_64_6403_00_002041d262ab413d8cd150d168e361ad.jpg"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separate"/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t>https://www.gb35658.com/AdasFile/2022/11/07/00000000012917000922/002041d262ab413d8cd150d168e361ad/00_64_6403_00_002041d262ab413d8cd150d168e361ad.jpg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1" w:name="_Toc22228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1209 获取主动安全DSM数据列表</w:t>
      </w:r>
      <w:bookmarkEnd w:id="11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485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固定值:1209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设备号，多个用英文逗号隔开【可选】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报警类型，多个用英文逗号隔开【可选】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speed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时速【可选】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 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 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分页页数【可选】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rows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分页行数【可选】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数据列表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记录总数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apicode:1209,deviceId:"012345678912,013800138999",type:"3,2,1",lingxtoken:"eyJhbGciOiJIUzI1NiIsInR5cCI6IkpXVCJ9.eyJsYXN0TG9naW5UaW1lIjoxNjY3OTcyNjAxNTUxLCJyb2xlSWRzIjoiMGRmZGNjNmYtZWI3Zi00ZWRiLTkzY2MtZTVhY2NiMTdmNmQ1Iiwib3JnSWRzIjoiNjY4OWFlNmEtMTQwZi0xMWU1LWI2NTAtNzRkMDJiNmI1ZjYxIiwiZXhwIjoxNjY3OTc0NDAxLCJ1c2VySWQiOiJhYjM5NjNjYy1hYmJiLTRkMTUtYjQzYy0xNmVkMTg0ZThiZGUifQ.Kr961Ulwk6qi420nF4eYg3bciFobkv9AnyOxIY0CZV4"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回复: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"total": 1,// 记录总数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"0000b21521c345dd8c0c42c5f2dd03b8",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"car_id": "016821120125",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"bjid": 176,//报警ID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"bzzt": 0,//标志状态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"bjlx": 5,//报警类型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"bjjb": 1,//报警级别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"plcd": 5,//疲劳程度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"speed": 50,//时速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"height": 0,//高程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"lat": 40.037135,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"lng": 116.307246,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"status": "1025",//车辆状态,等同于0x0200的车辆状态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"20221028151547",//卫星时间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"ts": "20221028151550",//系统时间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"files":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"name": "02_65_6505_1_0000b21521c345dd8c0c42c5f2dd03b8.mp4",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"type": 2,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"length": 80,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"path": 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instrText xml:space="preserve"> HYPERLINK "https://www.gb35658.com/AdasFile/2022/10/28/016821120125/0000b21521c345dd8c0c42c5f2dd03b8/02_65_6505_1_0000b21521c345dd8c0c42c5f2dd03b8.mp4"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separate"/>
      </w:r>
      <w:r>
        <w:rPr>
          <w:rStyle w:val="8"/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t>https://www.gb35658.com/AdasFile/2022/10/28/016821120125/0000b21521c345dd8c0c42c5f2dd03b8/02_65_6505_1_0000b21521c345dd8c0c42c5f2dd03b8.mp4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2" w:name="_Toc2663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1210 刷新TOKEN</w:t>
      </w:r>
      <w:bookmarkEnd w:id="12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038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3" w:name="_Toc3126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1211 获取车辆信息列表</w:t>
      </w:r>
      <w:bookmarkEnd w:id="13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270"/>
        <w:gridCol w:w="413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查询字段，车牌｜终端｜车队【可选】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设备号，多个用英文逗号隔开【可选】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groupNames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车队名称，多个用英文逗号隔开【可选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分页页数【可选】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rows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分页行数【可选】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车辆信息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记录总数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返回：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"012345678999",//设备号，用于调用其他接口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"carno": "测A123456",//车牌号码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"gpstime": "20221111143458",//最后位置上报时间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"create_time": "20221111095029"//车辆信息创建时间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4" w:name="_Toc14922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1212 获取终端参数</w:t>
      </w:r>
      <w:bookmarkEnd w:id="14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697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固定值:1212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参数ID，参照JT808协议的ID值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DWORD,STRING,HEXSTRING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303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终端返回原始数据【忽略】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value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"apicode": 1212,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"deviceId": "018000032600",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"type": "DWORD",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"lingxtoken": "eyJhbGciOiJIUzI1NiIsInR5cCI6IkpXVCJ9.eyJsYXN0TG9naW5UaW1lIjoxNjY4NjcwNDMwOTY3LCJyb2xlSWRzIjoiNmUwMzYyZTgtMTAwZS0xMWU1LWI3YWItNzRkMDJiNmI1ZjYxIiwib3JnSWRzIjoiNjY4OWFlNmEtMTQwZi0xMWU1LWI2NTAtNzRkMDJiNmI1ZjYxLGM4YTgwN2YyLTljZWUtNDM4NC05YTQxLWRhZjE3MDczYjk5NyIsImV4cCI6MTY2ODY3MjIzMCwidXNlcklkIjoiNDNiMmY4NGItNmUyZC00YzRhLTg3ZDYtYWI2N2U4Yzg4M2FlIn0.FZI7IxxKWS4hb14Wh_OSURMTl1BSBesDHz1i4yCerXY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返回：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{//终端返回原始数据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"1": "0000003C",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"value": 60 //参数值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5" w:name="_Toc36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1213 获取系统字典接口</w:t>
      </w:r>
      <w:bookmarkEnd w:id="15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038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固定值:1213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字典代码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字典代码项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返回：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1,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"data": 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"id": "740bc5d6-153d-4c09-a9f2-c34b0d46399a",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"name": "DSM报警类型",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"code": "DSM_BJLX",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"items":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{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"name": "疲劳驾驶报警",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"value": "1"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"message": "SUCCESS"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6" w:name="_Toc7769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1214 添加车辆信息接口</w:t>
      </w:r>
      <w:bookmarkEnd w:id="16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184"/>
        <w:gridCol w:w="6131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固定值:1214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设备号，JT808-2013是12个数字，JT808-2019是20个数字，不足前边补0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groupId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隶属车队，147为未分队车辆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carno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车辆标识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version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协议版本，JT808-2013或JT808-2019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cjh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车架号【可选】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sim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SIM卡号【可选】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czxm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车主姓名【可选】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联系方式【可选】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remark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channels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摄像头通道号【可选】，例如:1,2,3,4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7" w:name="_Toc11165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1215 修改车辆信息接口</w:t>
      </w:r>
      <w:bookmarkEnd w:id="17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038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固定值:1215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carno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车辆标识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8" w:name="_Toc26263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1216 删除车辆信息接口</w:t>
      </w:r>
      <w:bookmarkEnd w:id="18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038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固定值:1216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19" w:name="_Toc32266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1219 终端指令下发接口</w:t>
      </w:r>
      <w:bookmarkEnd w:id="19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4034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固定值:1219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1为拍照，2为下发文本消息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p1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type=1为通道号，type=2为文本消息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0" w:name="_Toc19579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1225 下发上传视频指令接口</w:t>
      </w:r>
      <w:bookmarkEnd w:id="2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固定值:1225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channel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摄像头通道号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1" w:name="_Toc6399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1226 获取设备上传的媒体文件接口</w:t>
      </w:r>
      <w:bookmarkEnd w:id="21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038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固定值:1226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某时间内上报的文件（秒）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文件相对路径列表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2" w:name="_Toc26969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1240 获取行车或停车记录接口</w:t>
      </w:r>
      <w:bookmarkEnd w:id="22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038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类型，1是行车，2是停车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分页页数【可选】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rows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分页行数【可选】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记录总数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3" w:name="_Toc32329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1241 最新数据接口</w:t>
      </w:r>
      <w:bookmarkEnd w:id="23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25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固定值:1241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text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查询字段，车辆标识【可选】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4" w:name="_Toc30322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1242 离线车辆接口</w:t>
      </w:r>
      <w:bookmarkEnd w:id="24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97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固定值:1242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离线时间， 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5" w:name="_Toc20031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1243 报警统计接口</w:t>
      </w:r>
      <w:bookmarkEnd w:id="25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固定值:1243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groupId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车队ID【可选】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types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报警类型，例如：['超速报警']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6" w:name="_Toc5740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1244 行程统计接口</w:t>
      </w:r>
      <w:bookmarkEnd w:id="26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固定值:1244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groupId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车队ID【可选】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7" w:name="_Toc24026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1245 里程统计(天)接口</w:t>
      </w:r>
      <w:bookmarkEnd w:id="27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固定值:1245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groupId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车队ID【可选】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outlineLvl w:val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</w:rPr>
      </w:pPr>
      <w:bookmarkStart w:id="28" w:name="_Toc15266"/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7"/>
          <w:szCs w:val="37"/>
          <w:shd w:val="clear" w:fill="FFFFFF"/>
        </w:rPr>
        <w:t>1246 里程统计(月)接口</w:t>
      </w:r>
      <w:bookmarkEnd w:id="28"/>
    </w:p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请求参数：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1"/>
        <w:gridCol w:w="1270"/>
        <w:gridCol w:w="3863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API编码 固定值:1246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deviceId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设备号【可选】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groupId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Array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车队ID【可选】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起始时间，例如：20221016140300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etime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截止时间，例如：20221016140300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lingxtoken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通过API1200获取的token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回复参数：</w:t>
      </w:r>
    </w:p>
    <w:tbl>
      <w:tblPr>
        <w:tblW w:w="0" w:type="auto"/>
        <w:tblInd w:w="0" w:type="dxa"/>
        <w:tblBorders>
          <w:top w:val="single" w:color="C6CBD1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270"/>
        <w:gridCol w:w="2340"/>
      </w:tblGrid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数据类型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code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int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1为成功，非1失败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message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提示消息</w:t>
            </w:r>
          </w:p>
        </w:tc>
      </w:tr>
      <w:tr>
        <w:tblPrEx>
          <w:tblBorders>
            <w:top w:val="single" w:color="C6CBD1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data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Object</w:t>
            </w:r>
          </w:p>
        </w:tc>
        <w:tc>
          <w:tcPr>
            <w:tcW w:w="0" w:type="auto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记录信息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33"/>
          <w:szCs w:val="33"/>
          <w:shd w:val="clear" w:fill="FFFFFF"/>
        </w:rPr>
        <w:t>示例：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请求: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2NmNjg4MWFhNjU4ZmU5YmIzY2E5OWZhNTQzZWQifQ=="/>
  </w:docVars>
  <w:rsids>
    <w:rsidRoot w:val="00000000"/>
    <w:rsid w:val="71C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WPSOffice手动目录 2"/>
    <w:uiPriority w:val="0"/>
    <w:pPr>
      <w:ind w:leftChars="20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2025-03-20T09:00:14Z</dcterms:created>
  <dc:creator>28385</dc:creator>
  <cp:lastModifiedBy>lingx</cp:lastModifiedBy>
  <dcterms:modified xsi:type="dcterms:W3CDTF">2025-03-20T09:03:07Z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A7512B7D57964D749EEC8BF3D45273F3_12</vt:lpwstr>
  </property>
</Properties>
</file>